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7634" w:val="left" w:leader="none"/>
        </w:tabs>
        <w:ind w:left="5032"/>
        <w:rPr>
          <w:rFonts w:ascii="Times New Roman"/>
        </w:rPr>
      </w:pPr>
      <w:r>
        <w:rPr>
          <w:rFonts w:ascii="Times New Roman"/>
        </w:rPr>
        <w:pict>
          <v:group style="width:115.2pt;height:18pt;mso-position-horizontal-relative:char;mso-position-vertical-relative:line" coordorigin="0,0" coordsize="2304,360">
            <v:shape style="position:absolute;left:0;top:0;width:2304;height:360" coordorigin="0,0" coordsize="2304,360" path="m2304,0l0,0,0,360,10,350,10,10,2294,10,2304,0xe" filled="true" fillcolor="#000000" stroked="false">
              <v:path arrowok="t"/>
              <v:fill type="solid"/>
            </v:shape>
            <v:shape style="position:absolute;left:0;top:0;width:2304;height:360" coordorigin="0,0" coordsize="2304,360" path="m2304,0l2294,10,2294,350,10,350,0,360,2304,360,2304,0xe" filled="true" fillcolor="#000000" stroked="false">
              <v:path arrowok="t"/>
              <v:fill type="solid"/>
            </v:shape>
            <v:shape style="position:absolute;left:10;top:10;width:2284;height:340" coordorigin="10,10" coordsize="2284,340" path="m2294,10l10,10,10,350,20,340,20,20,2284,20,2294,10xe" filled="true" fillcolor="#ffffff" stroked="false">
              <v:path arrowok="t"/>
              <v:fill type="solid"/>
            </v:shape>
            <v:shape style="position:absolute;left:10;top:10;width:2284;height:340" coordorigin="10,10" coordsize="2284,340" path="m2294,10l2284,20,2284,340,20,340,10,350,2294,350,2294,10xe" filled="true" fillcolor="#808080" stroked="false">
              <v:path arrowok="t"/>
              <v:fill type="solid"/>
            </v:shape>
            <v:shapetype id="_x0000_t202" o:spt="202" coordsize="21600,21600" path="m,l,21600r21600,l21600,xe">
              <v:stroke joinstyle="miter"/>
              <v:path gradientshapeok="t" o:connecttype="rect"/>
            </v:shapetype>
            <v:shape style="position:absolute;left:0;top:0;width:2304;height:360" type="#_x0000_t202" filled="false" stroked="false">
              <v:textbox inset="0,0,0,0">
                <w:txbxContent>
                  <w:p>
                    <w:pPr>
                      <w:spacing w:before="50"/>
                      <w:ind w:left="0" w:right="0" w:firstLine="0"/>
                      <w:jc w:val="left"/>
                      <w:rPr>
                        <w:b/>
                        <w:sz w:val="20"/>
                      </w:rPr>
                    </w:pPr>
                    <w:r>
                      <w:rPr>
                        <w:b/>
                        <w:color w:val="0000FF"/>
                        <w:sz w:val="20"/>
                        <w:shd w:fill="00FFFF" w:color="auto" w:val="clear"/>
                      </w:rPr>
                      <w:t>   Back to Fillable Form </w:t>
                    </w:r>
                  </w:p>
                </w:txbxContent>
              </v:textbox>
              <w10:wrap type="none"/>
            </v:shape>
          </v:group>
        </w:pict>
      </w:r>
      <w:r>
        <w:rPr>
          <w:rFonts w:ascii="Times New Roman"/>
        </w:rPr>
      </w:r>
      <w:r>
        <w:rPr>
          <w:rFonts w:ascii="Times New Roman"/>
        </w:rPr>
        <w:tab/>
      </w:r>
      <w:r>
        <w:rPr>
          <w:rFonts w:ascii="Times New Roman"/>
        </w:rPr>
        <w:pict>
          <v:group style="width:65.7pt;height:18pt;mso-position-horizontal-relative:char;mso-position-vertical-relative:line" coordorigin="0,0" coordsize="1314,360">
            <v:shape style="position:absolute;left:0;top:0;width:1314;height:360" coordorigin="0,0" coordsize="1314,360" path="m1313,0l0,0,0,360,10,350,10,10,1303,10,1313,0xe" filled="true" fillcolor="#000000" stroked="false">
              <v:path arrowok="t"/>
              <v:fill type="solid"/>
            </v:shape>
            <v:shape style="position:absolute;left:0;top:0;width:1314;height:360" coordorigin="0,0" coordsize="1314,360" path="m1313,0l1303,10,1303,350,10,350,0,360,1313,360,1313,0xe" filled="true" fillcolor="#000000" stroked="false">
              <v:path arrowok="t"/>
              <v:fill type="solid"/>
            </v:shape>
            <v:shape style="position:absolute;left:10;top:10;width:1294;height:340" coordorigin="10,10" coordsize="1294,340" path="m1303,10l10,10,10,350,20,340,20,20,1293,20,1303,10xe" filled="true" fillcolor="#ffffff" stroked="false">
              <v:path arrowok="t"/>
              <v:fill type="solid"/>
            </v:shape>
            <v:shape style="position:absolute;left:10;top:10;width:1294;height:340" coordorigin="10,10" coordsize="1294,340" path="m1303,10l1293,20,1293,340,20,340,10,350,1303,350,1303,10xe" filled="true" fillcolor="#808080" stroked="false">
              <v:path arrowok="t"/>
              <v:fill type="solid"/>
            </v:shape>
            <v:shape style="position:absolute;left:0;top:0;width:1314;height:360" type="#_x0000_t202" filled="false" stroked="false">
              <v:textbox inset="0,0,0,0">
                <w:txbxContent>
                  <w:p>
                    <w:pPr>
                      <w:spacing w:before="50"/>
                      <w:ind w:left="0" w:right="0" w:firstLine="0"/>
                      <w:jc w:val="left"/>
                      <w:rPr>
                        <w:b/>
                        <w:sz w:val="20"/>
                      </w:rPr>
                    </w:pPr>
                    <w:r>
                      <w:rPr>
                        <w:b/>
                        <w:color w:val="0000FF"/>
                        <w:sz w:val="20"/>
                        <w:shd w:fill="00FFFF" w:color="auto" w:val="clear"/>
                      </w:rPr>
                      <w:t>   Print Form </w:t>
                    </w:r>
                  </w:p>
                </w:txbxContent>
              </v:textbox>
              <w10:wrap type="none"/>
            </v:shape>
          </v:group>
        </w:pict>
      </w:r>
      <w:r>
        <w:rPr>
          <w:rFonts w:ascii="Times New Roman"/>
        </w:rPr>
      </w:r>
    </w:p>
    <w:p>
      <w:pPr>
        <w:spacing w:after="0"/>
        <w:rPr>
          <w:rFonts w:ascii="Times New Roman"/>
        </w:rPr>
        <w:sectPr>
          <w:type w:val="continuous"/>
          <w:pgSz w:w="12240" w:h="15840"/>
          <w:pgMar w:top="360" w:bottom="280" w:left="240" w:right="400"/>
        </w:sectPr>
      </w:pPr>
    </w:p>
    <w:p>
      <w:pPr>
        <w:spacing w:line="173" w:lineRule="exact" w:before="0"/>
        <w:ind w:left="2786" w:right="0" w:firstLine="0"/>
        <w:jc w:val="left"/>
        <w:rPr>
          <w:b/>
          <w:sz w:val="18"/>
        </w:rPr>
      </w:pPr>
      <w:r>
        <w:rPr/>
        <w:drawing>
          <wp:anchor distT="0" distB="0" distL="0" distR="0" allowOverlap="1" layoutInCell="1" locked="0" behindDoc="0" simplePos="0" relativeHeight="1216">
            <wp:simplePos x="0" y="0"/>
            <wp:positionH relativeFrom="page">
              <wp:posOffset>228600</wp:posOffset>
            </wp:positionH>
            <wp:positionV relativeFrom="paragraph">
              <wp:posOffset>-253975</wp:posOffset>
            </wp:positionV>
            <wp:extent cx="1444678" cy="47612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44678" cy="476120"/>
                    </a:xfrm>
                    <a:prstGeom prst="rect">
                      <a:avLst/>
                    </a:prstGeom>
                  </pic:spPr>
                </pic:pic>
              </a:graphicData>
            </a:graphic>
          </wp:anchor>
        </w:drawing>
      </w:r>
      <w:r>
        <w:rPr>
          <w:b/>
          <w:sz w:val="18"/>
        </w:rPr>
        <w:t>Ministry of Government</w:t>
      </w:r>
    </w:p>
    <w:p>
      <w:pPr>
        <w:spacing w:before="9"/>
        <w:ind w:left="2786" w:right="0" w:firstLine="0"/>
        <w:jc w:val="left"/>
        <w:rPr>
          <w:b/>
          <w:sz w:val="18"/>
        </w:rPr>
      </w:pPr>
      <w:r>
        <w:rPr>
          <w:b/>
          <w:sz w:val="18"/>
        </w:rPr>
        <w:t>and Consumer Services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sz w:val="18"/>
        </w:rPr>
      </w:pPr>
    </w:p>
    <w:p>
      <w:pPr>
        <w:pStyle w:val="BodyText"/>
        <w:spacing w:before="1"/>
        <w:ind w:left="176"/>
      </w:pPr>
      <w:r>
        <w:rPr/>
        <w:t>Owner’s or mortgagee’s name</w:t>
      </w:r>
    </w:p>
    <w:p>
      <w:pPr>
        <w:pStyle w:val="Heading1"/>
        <w:spacing w:line="273" w:lineRule="exact"/>
      </w:pPr>
      <w:r>
        <w:rPr>
          <w:b w:val="0"/>
        </w:rPr>
        <w:br w:type="column"/>
      </w:r>
      <w:r>
        <w:rPr/>
        <w:t>Agreement to Receive Notices</w:t>
      </w:r>
    </w:p>
    <w:p>
      <w:pPr>
        <w:spacing w:before="14"/>
        <w:ind w:left="120" w:right="0" w:firstLine="0"/>
        <w:jc w:val="left"/>
        <w:rPr>
          <w:b/>
          <w:sz w:val="28"/>
        </w:rPr>
      </w:pPr>
      <w:r>
        <w:rPr>
          <w:b/>
          <w:sz w:val="28"/>
        </w:rPr>
        <w:t>Electronically</w:t>
      </w:r>
    </w:p>
    <w:p>
      <w:pPr>
        <w:spacing w:line="249" w:lineRule="auto" w:before="100"/>
        <w:ind w:left="120" w:right="95" w:firstLine="0"/>
        <w:jc w:val="left"/>
        <w:rPr>
          <w:sz w:val="24"/>
        </w:rPr>
      </w:pPr>
      <w:r>
        <w:rPr>
          <w:sz w:val="24"/>
        </w:rPr>
        <w:t>Agreement by owner or mortgagee to receive notices from the corporation by electronic delivery</w:t>
      </w:r>
    </w:p>
    <w:p>
      <w:pPr>
        <w:spacing w:after="0" w:line="249" w:lineRule="auto"/>
        <w:jc w:val="left"/>
        <w:rPr>
          <w:sz w:val="24"/>
        </w:rPr>
        <w:sectPr>
          <w:type w:val="continuous"/>
          <w:pgSz w:w="12240" w:h="15840"/>
          <w:pgMar w:top="360" w:bottom="280" w:left="240" w:right="400"/>
          <w:cols w:num="2" w:equalWidth="0">
            <w:col w:w="4877" w:space="2352"/>
            <w:col w:w="4371"/>
          </w:cols>
        </w:sectPr>
      </w:pPr>
    </w:p>
    <w:p>
      <w:pPr>
        <w:pStyle w:val="BodyText"/>
        <w:spacing w:before="10"/>
        <w:rPr>
          <w:sz w:val="24"/>
        </w:rPr>
      </w:pPr>
    </w:p>
    <w:p>
      <w:pPr>
        <w:pStyle w:val="BodyText"/>
        <w:spacing w:before="93"/>
        <w:ind w:left="176"/>
      </w:pPr>
      <w:r>
        <w:rPr/>
        <w:pict>
          <v:line style="position:absolute;mso-position-horizontal-relative:page;mso-position-vertical-relative:paragraph;z-index:1240" from="17.75pt,3.296897pt" to="594.25pt,3.296897pt" stroked="true" strokeweight=".5pt" strokecolor="#000000">
            <v:stroke dashstyle="solid"/>
            <w10:wrap type="none"/>
          </v:line>
        </w:pict>
      </w:r>
      <w:r>
        <w:rPr/>
        <w:t>Condominium corporation’s name</w:t>
      </w:r>
    </w:p>
    <w:p>
      <w:pPr>
        <w:pStyle w:val="BodyText"/>
        <w:rPr>
          <w:sz w:val="22"/>
        </w:rPr>
      </w:pPr>
    </w:p>
    <w:p>
      <w:pPr>
        <w:pStyle w:val="BodyText"/>
        <w:spacing w:line="249" w:lineRule="auto" w:before="128"/>
        <w:ind w:left="176" w:right="365"/>
      </w:pPr>
      <w:r>
        <w:rPr/>
        <w:pict>
          <v:line style="position:absolute;mso-position-horizontal-relative:page;mso-position-vertical-relative:paragraph;z-index:1264" from="17.75pt,3.2869pt" to="594.25pt,3.2869pt" stroked="true" strokeweight=".5pt" strokecolor="#000000">
            <v:stroke dashstyle="solid"/>
            <w10:wrap type="none"/>
          </v:line>
        </w:pict>
      </w:r>
      <w:r>
        <w:rPr/>
        <w:t>In order for your condominium corporation to enter into this agreement, the board of your corporation must have passed a resolution to determine the methods of electronic communication that it will use for serving notices on owners or mortgagees. Before filling out this form, you should consider contacting the corporation to find out what those methods are.</w:t>
      </w:r>
    </w:p>
    <w:p>
      <w:pPr>
        <w:pStyle w:val="BodyText"/>
        <w:spacing w:line="412" w:lineRule="auto" w:before="135"/>
        <w:ind w:left="1138" w:right="6468" w:hanging="962"/>
      </w:pPr>
      <w:r>
        <w:rPr/>
        <w:pict>
          <v:rect style="position:absolute;margin-left:54pt;margin-top:27.536863pt;width:11pt;height:11pt;mso-position-horizontal-relative:page;mso-position-vertical-relative:paragraph;z-index:-3928" filled="false" stroked="true" strokeweight=".5pt" strokecolor="#000000">
            <v:stroke dashstyle="solid"/>
            <w10:wrap type="none"/>
          </v:rect>
        </w:pict>
      </w:r>
      <w:r>
        <w:rPr/>
        <w:t>Method the corporation will use to deliver notices to me: Email</w:t>
      </w:r>
    </w:p>
    <w:p>
      <w:pPr>
        <w:pStyle w:val="BodyText"/>
        <w:spacing w:line="460" w:lineRule="auto" w:before="27"/>
        <w:ind w:left="1138" w:right="8469" w:firstLine="205"/>
      </w:pPr>
      <w:r>
        <w:rPr/>
        <w:pict>
          <v:line style="position:absolute;mso-position-horizontal-relative:page;mso-position-vertical-relative:paragraph;z-index:1312" from="170.925003pt,16.296909pt" to="591.415003pt,16.296909pt" stroked="true" strokeweight=".5pt" strokecolor="#000000">
            <v:stroke dashstyle="solid"/>
            <w10:wrap type="none"/>
          </v:line>
        </w:pict>
      </w:r>
      <w:r>
        <w:rPr/>
        <w:pict>
          <v:rect style="position:absolute;margin-left:54pt;margin-top:24.433908pt;width:11pt;height:11pt;mso-position-horizontal-relative:page;mso-position-vertical-relative:paragraph;z-index:1336" filled="false" stroked="true" strokeweight=".5pt" strokecolor="#000000">
            <v:stroke dashstyle="solid"/>
            <w10:wrap type="none"/>
          </v:rect>
        </w:pict>
      </w:r>
      <w:r>
        <w:rPr/>
        <w:t>My email address is Facsimile</w:t>
      </w:r>
    </w:p>
    <w:p>
      <w:pPr>
        <w:pStyle w:val="BodyText"/>
        <w:spacing w:line="211" w:lineRule="exact"/>
        <w:ind w:left="1344"/>
      </w:pPr>
      <w:r>
        <w:rPr/>
        <w:pict>
          <v:line style="position:absolute;mso-position-horizontal-relative:page;mso-position-vertical-relative:paragraph;z-index:1360" from="158.337006pt,13.990659pt" to="591.415006pt,13.990659pt" stroked="true" strokeweight=".5pt" strokecolor="#000000">
            <v:stroke dashstyle="solid"/>
            <w10:wrap type="none"/>
          </v:line>
        </w:pict>
      </w:r>
      <w:r>
        <w:rPr/>
        <w:t>My fax number is</w:t>
      </w:r>
    </w:p>
    <w:p>
      <w:pPr>
        <w:pStyle w:val="BodyText"/>
        <w:spacing w:before="5"/>
        <w:rPr>
          <w:sz w:val="18"/>
        </w:rPr>
      </w:pPr>
    </w:p>
    <w:p>
      <w:pPr>
        <w:pStyle w:val="BodyText"/>
        <w:ind w:left="1138"/>
      </w:pPr>
      <w:r>
        <w:rPr/>
        <w:pict>
          <v:rect style="position:absolute;margin-left:54pt;margin-top:.983891pt;width:11pt;height:11pt;mso-position-horizontal-relative:page;mso-position-vertical-relative:paragraph;z-index:1384" filled="false" stroked="true" strokeweight=".5pt" strokecolor="#000000">
            <v:stroke dashstyle="solid"/>
            <w10:wrap type="none"/>
          </v:rect>
        </w:pict>
      </w:r>
      <w:r>
        <w:rPr/>
        <w:pict>
          <v:line style="position:absolute;mso-position-horizontal-relative:page;mso-position-vertical-relative:paragraph;z-index:1408" from="104.126999pt,14.446891pt" to="591.414999pt,14.446891pt" stroked="true" strokeweight=".5pt" strokecolor="#000000">
            <v:stroke dashstyle="solid"/>
            <w10:wrap type="none"/>
          </v:line>
        </w:pict>
      </w:r>
      <w:r>
        <w:rPr/>
        <w:t>Other</w:t>
      </w:r>
    </w:p>
    <w:p>
      <w:pPr>
        <w:pStyle w:val="BodyText"/>
        <w:spacing w:line="249" w:lineRule="auto" w:before="145"/>
        <w:ind w:left="468" w:right="428"/>
      </w:pPr>
      <w:r>
        <w:rPr/>
        <w:pict>
          <v:line style="position:absolute;mso-position-horizontal-relative:page;mso-position-vertical-relative:paragraph;z-index:1120;mso-wrap-distance-left:0;mso-wrap-distance-right:0" from="65.570999pt,85.512878pt" to="294.400999pt,85.512878pt" stroked="true" strokeweight=".5pt" strokecolor="#000000">
            <v:stroke dashstyle="solid"/>
            <w10:wrap type="topAndBottom"/>
          </v:line>
        </w:pict>
      </w:r>
      <w:r>
        <w:rPr/>
        <w:pict>
          <v:line style="position:absolute;mso-position-horizontal-relative:page;mso-position-vertical-relative:paragraph;z-index:1144;mso-wrap-distance-left:0;mso-wrap-distance-right:0" from="335.914001pt,85.512878pt" to="456.744001pt,85.512878pt" stroked="true" strokeweight=".5pt" strokecolor="#000000">
            <v:stroke dashstyle="solid"/>
            <w10:wrap type="topAndBottom"/>
          </v:line>
        </w:pict>
      </w:r>
      <w:r>
        <w:rPr/>
        <w:pict>
          <v:rect style="position:absolute;margin-left:20.837pt;margin-top:8.704876pt;width:11pt;height:11pt;mso-position-horizontal-relative:page;mso-position-vertical-relative:paragraph;z-index:1432" filled="false" stroked="true" strokeweight=".5pt" strokecolor="#000000">
            <v:stroke dashstyle="solid"/>
            <w10:wrap type="none"/>
          </v:rect>
        </w:pict>
      </w:r>
      <w:r>
        <w:rPr/>
        <w:t>I agree that I am sufficiently served, as described in section 54 of the </w:t>
      </w:r>
      <w:r>
        <w:rPr>
          <w:i/>
        </w:rPr>
        <w:t>Condominium Act, 1998</w:t>
      </w:r>
      <w:r>
        <w:rPr/>
        <w:t>, if the corporation uses the method of delivering notices identified in this agreement.</w:t>
      </w:r>
    </w:p>
    <w:p>
      <w:pPr>
        <w:pStyle w:val="BodyText"/>
      </w:pPr>
    </w:p>
    <w:p>
      <w:pPr>
        <w:pStyle w:val="BodyText"/>
      </w:pPr>
    </w:p>
    <w:p>
      <w:pPr>
        <w:pStyle w:val="BodyText"/>
      </w:pPr>
    </w:p>
    <w:p>
      <w:pPr>
        <w:pStyle w:val="BodyText"/>
        <w:spacing w:before="9"/>
        <w:rPr>
          <w:sz w:val="23"/>
        </w:rPr>
      </w:pPr>
    </w:p>
    <w:p>
      <w:pPr>
        <w:pStyle w:val="BodyText"/>
        <w:tabs>
          <w:tab w:pos="6847" w:val="left" w:leader="none"/>
        </w:tabs>
        <w:ind w:left="1897"/>
      </w:pPr>
      <w:r>
        <w:rPr/>
        <w:t>Signature of owner</w:t>
      </w:r>
      <w:r>
        <w:rPr>
          <w:spacing w:val="-5"/>
        </w:rPr>
        <w:t> </w:t>
      </w:r>
      <w:r>
        <w:rPr/>
        <w:t>or</w:t>
      </w:r>
      <w:r>
        <w:rPr>
          <w:spacing w:val="-2"/>
        </w:rPr>
        <w:t> </w:t>
      </w:r>
      <w:r>
        <w:rPr/>
        <w:t>mortgagee</w:t>
        <w:tab/>
        <w:t>Date</w:t>
      </w:r>
      <w:r>
        <w:rPr>
          <w:spacing w:val="-2"/>
        </w:rPr>
        <w:t> </w:t>
      </w:r>
      <w:r>
        <w:rPr/>
        <w:t>(yyyy/mm/dd)</w:t>
      </w:r>
    </w:p>
    <w:p>
      <w:pPr>
        <w:pStyle w:val="BodyText"/>
      </w:pPr>
    </w:p>
    <w:p>
      <w:pPr>
        <w:pStyle w:val="BodyText"/>
      </w:pPr>
    </w:p>
    <w:p>
      <w:pPr>
        <w:pStyle w:val="BodyText"/>
      </w:pPr>
    </w:p>
    <w:p>
      <w:pPr>
        <w:pStyle w:val="BodyText"/>
        <w:spacing w:before="8"/>
        <w:rPr>
          <w:sz w:val="18"/>
        </w:rPr>
      </w:pPr>
    </w:p>
    <w:p>
      <w:pPr>
        <w:spacing w:after="0"/>
        <w:rPr>
          <w:sz w:val="18"/>
        </w:rPr>
        <w:sectPr>
          <w:type w:val="continuous"/>
          <w:pgSz w:w="12240" w:h="15840"/>
          <w:pgMar w:top="360" w:bottom="280" w:left="240" w:right="400"/>
        </w:sectPr>
      </w:pPr>
    </w:p>
    <w:p>
      <w:pPr>
        <w:pStyle w:val="BodyText"/>
        <w:spacing w:line="249" w:lineRule="auto" w:before="94"/>
        <w:ind w:left="2236" w:right="20" w:hanging="579"/>
      </w:pPr>
      <w:r>
        <w:rPr/>
        <w:pict>
          <v:line style="position:absolute;mso-position-horizontal-relative:page;mso-position-vertical-relative:paragraph;z-index:1456" from="65.570999pt,6.183882pt" to="294.400999pt,6.183882pt" stroked="true" strokeweight=".5pt" strokecolor="#000000">
            <v:stroke dashstyle="solid"/>
            <w10:wrap type="none"/>
          </v:line>
        </w:pict>
      </w:r>
      <w:r>
        <w:rPr/>
        <w:t>Signature of individual on behalf of the condominium corporation</w:t>
      </w:r>
    </w:p>
    <w:p>
      <w:pPr>
        <w:pStyle w:val="BodyText"/>
        <w:spacing w:before="7" w:after="40"/>
        <w:rPr>
          <w:sz w:val="9"/>
        </w:rPr>
      </w:pPr>
      <w:r>
        <w:rPr/>
        <w:br w:type="column"/>
      </w:r>
      <w:r>
        <w:rPr>
          <w:sz w:val="9"/>
        </w:rPr>
      </w:r>
    </w:p>
    <w:p>
      <w:pPr>
        <w:pStyle w:val="BodyText"/>
        <w:spacing w:line="20" w:lineRule="exact"/>
        <w:ind w:left="1284"/>
        <w:rPr>
          <w:sz w:val="2"/>
        </w:rPr>
      </w:pPr>
      <w:r>
        <w:rPr>
          <w:sz w:val="2"/>
        </w:rPr>
        <w:pict>
          <v:group style="width:120.85pt;height:.5pt;mso-position-horizontal-relative:char;mso-position-vertical-relative:line" coordorigin="0,0" coordsize="2417,10">
            <v:line style="position:absolute" from="0,5" to="2417,5" stroked="true" strokeweight=".5pt" strokecolor="#000000">
              <v:stroke dashstyle="solid"/>
            </v:line>
          </v:group>
        </w:pict>
      </w:r>
      <w:r>
        <w:rPr>
          <w:sz w:val="2"/>
        </w:rPr>
      </w:r>
    </w:p>
    <w:p>
      <w:pPr>
        <w:pStyle w:val="BodyText"/>
        <w:ind w:left="1658"/>
      </w:pPr>
      <w:r>
        <w:rPr/>
        <w:t>Date (yyyy/mm/dd)</w:t>
      </w:r>
    </w:p>
    <w:p>
      <w:pPr>
        <w:spacing w:after="0"/>
        <w:sectPr>
          <w:type w:val="continuous"/>
          <w:pgSz w:w="12240" w:h="15840"/>
          <w:pgMar w:top="360" w:bottom="280" w:left="240" w:right="400"/>
          <w:cols w:num="2" w:equalWidth="0">
            <w:col w:w="5100" w:space="89"/>
            <w:col w:w="6411"/>
          </w:cols>
        </w:sectPr>
      </w:pPr>
    </w:p>
    <w:p>
      <w:pPr>
        <w:pStyle w:val="BodyText"/>
      </w:pPr>
    </w:p>
    <w:p>
      <w:pPr>
        <w:pStyle w:val="BodyText"/>
      </w:pPr>
    </w:p>
    <w:p>
      <w:pPr>
        <w:pStyle w:val="BodyText"/>
      </w:pPr>
    </w:p>
    <w:p>
      <w:pPr>
        <w:pStyle w:val="BodyText"/>
        <w:spacing w:before="10"/>
        <w:rPr>
          <w:sz w:val="28"/>
        </w:rPr>
      </w:pPr>
    </w:p>
    <w:p>
      <w:pPr>
        <w:spacing w:after="0"/>
        <w:rPr>
          <w:sz w:val="28"/>
        </w:rPr>
        <w:sectPr>
          <w:type w:val="continuous"/>
          <w:pgSz w:w="12240" w:h="15840"/>
          <w:pgMar w:top="360" w:bottom="280" w:left="240" w:right="400"/>
        </w:sectPr>
      </w:pPr>
    </w:p>
    <w:p>
      <w:pPr>
        <w:pStyle w:val="BodyText"/>
        <w:spacing w:line="249" w:lineRule="auto" w:before="94"/>
        <w:ind w:left="2236" w:right="20" w:hanging="579"/>
      </w:pPr>
      <w:r>
        <w:rPr/>
        <w:pict>
          <v:line style="position:absolute;mso-position-horizontal-relative:page;mso-position-vertical-relative:paragraph;z-index:1480" from="65.570999pt,6.183884pt" to="294.400999pt,6.183884pt" stroked="true" strokeweight=".5pt" strokecolor="#000000">
            <v:stroke dashstyle="solid"/>
            <w10:wrap type="none"/>
          </v:line>
        </w:pict>
      </w:r>
      <w:r>
        <w:rPr/>
        <w:t>Signature of individual on behalf of the condominium corporation</w:t>
      </w:r>
    </w:p>
    <w:p>
      <w:pPr>
        <w:pStyle w:val="BodyText"/>
        <w:spacing w:before="7" w:after="40"/>
        <w:rPr>
          <w:sz w:val="9"/>
        </w:rPr>
      </w:pPr>
      <w:r>
        <w:rPr/>
        <w:br w:type="column"/>
      </w:r>
      <w:r>
        <w:rPr>
          <w:sz w:val="9"/>
        </w:rPr>
      </w:r>
    </w:p>
    <w:p>
      <w:pPr>
        <w:pStyle w:val="BodyText"/>
        <w:spacing w:line="20" w:lineRule="exact"/>
        <w:ind w:left="1284"/>
        <w:rPr>
          <w:sz w:val="2"/>
        </w:rPr>
      </w:pPr>
      <w:r>
        <w:rPr>
          <w:sz w:val="2"/>
        </w:rPr>
        <w:pict>
          <v:group style="width:120.85pt;height:.5pt;mso-position-horizontal-relative:char;mso-position-vertical-relative:line" coordorigin="0,0" coordsize="2417,10">
            <v:line style="position:absolute" from="0,5" to="2417,5" stroked="true" strokeweight=".5pt" strokecolor="#000000">
              <v:stroke dashstyle="solid"/>
            </v:line>
          </v:group>
        </w:pict>
      </w:r>
      <w:r>
        <w:rPr>
          <w:sz w:val="2"/>
        </w:rPr>
      </w:r>
    </w:p>
    <w:p>
      <w:pPr>
        <w:pStyle w:val="BodyText"/>
        <w:ind w:left="1658"/>
      </w:pPr>
      <w:r>
        <w:rPr/>
        <w:t>Date (yyyy/mm/dd)</w:t>
      </w:r>
    </w:p>
    <w:p>
      <w:pPr>
        <w:spacing w:after="0"/>
        <w:sectPr>
          <w:type w:val="continuous"/>
          <w:pgSz w:w="12240" w:h="15840"/>
          <w:pgMar w:top="360" w:bottom="280" w:left="240" w:right="400"/>
          <w:cols w:num="2" w:equalWidth="0">
            <w:col w:w="5100" w:space="89"/>
            <w:col w:w="6411"/>
          </w:cols>
        </w:sectPr>
      </w:pPr>
    </w:p>
    <w:p>
      <w:pPr>
        <w:pStyle w:val="BodyText"/>
        <w:spacing w:before="180"/>
        <w:ind w:left="176"/>
      </w:pPr>
      <w:r>
        <w:rPr/>
        <w:t>Please affix the corporate seal or add a statement below that the person signing has the authority to bind the corporation.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7"/>
        </w:rPr>
      </w:pPr>
    </w:p>
    <w:p>
      <w:pPr>
        <w:tabs>
          <w:tab w:pos="1566" w:val="left" w:leader="none"/>
          <w:tab w:pos="5703" w:val="left" w:leader="none"/>
        </w:tabs>
        <w:spacing w:before="96"/>
        <w:ind w:left="173" w:right="0" w:firstLine="0"/>
        <w:jc w:val="left"/>
        <w:rPr>
          <w:sz w:val="14"/>
        </w:rPr>
      </w:pPr>
      <w:r>
        <w:rPr>
          <w:sz w:val="14"/>
        </w:rPr>
        <w:t>11370E</w:t>
      </w:r>
      <w:r>
        <w:rPr>
          <w:spacing w:val="-6"/>
          <w:sz w:val="14"/>
        </w:rPr>
        <w:t> </w:t>
      </w:r>
      <w:r>
        <w:rPr>
          <w:sz w:val="14"/>
        </w:rPr>
        <w:t>(2017/10)</w:t>
        <w:tab/>
        <w:t>© Queen's Printer for</w:t>
      </w:r>
      <w:r>
        <w:rPr>
          <w:spacing w:val="-2"/>
          <w:sz w:val="14"/>
        </w:rPr>
        <w:t> </w:t>
      </w:r>
      <w:r>
        <w:rPr>
          <w:sz w:val="14"/>
        </w:rPr>
        <w:t>Ontario,</w:t>
      </w:r>
      <w:r>
        <w:rPr>
          <w:spacing w:val="-1"/>
          <w:sz w:val="14"/>
        </w:rPr>
        <w:t> </w:t>
      </w:r>
      <w:r>
        <w:rPr>
          <w:sz w:val="14"/>
        </w:rPr>
        <w:t>2017</w:t>
        <w:tab/>
        <w:t>Disponible en</w:t>
      </w:r>
      <w:r>
        <w:rPr>
          <w:spacing w:val="-3"/>
          <w:sz w:val="14"/>
        </w:rPr>
        <w:t> </w:t>
      </w:r>
      <w:r>
        <w:rPr>
          <w:sz w:val="14"/>
        </w:rPr>
        <w:t>français</w:t>
      </w:r>
    </w:p>
    <w:sectPr>
      <w:type w:val="continuous"/>
      <w:pgSz w:w="12240" w:h="15840"/>
      <w:pgMar w:top="360" w:bottom="280" w:left="24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20"/>
      <w:outlineLvl w:val="1"/>
    </w:pPr>
    <w:rPr>
      <w:rFonts w:ascii="Arial" w:hAnsi="Arial" w:eastAsia="Arial" w:cs="Arial"/>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MGCS</dc:creator>
  <dc:subject>Agreement to Receive Notices Electronically Agreement by owner or mortgagee to receive notices from the corporation by electronic delivery</dc:subject>
  <dc:title>Agreement to Receive Notices Electronically</dc:title>
  <dcterms:created xsi:type="dcterms:W3CDTF">2017-12-04T13:33:53Z</dcterms:created>
  <dcterms:modified xsi:type="dcterms:W3CDTF">2017-12-04T13:33:53Z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Adobe LiveCycle Designer 11.0</vt:lpwstr>
  </property>
  <property fmtid="{D5CDD505-2E9C-101B-9397-08002B2CF9AE}" pid="4" name="LastSaved">
    <vt:filetime>2017-12-04T00:00:00Z</vt:filetime>
  </property>
</Properties>
</file>